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FC" w:rsidRDefault="00D018FC" w:rsidP="000B38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19C">
        <w:rPr>
          <w:rFonts w:ascii="Times New Roman" w:hAnsi="Times New Roman" w:cs="Times New Roman"/>
          <w:b/>
          <w:bCs/>
          <w:sz w:val="24"/>
          <w:szCs w:val="24"/>
        </w:rPr>
        <w:t>Bahagian A</w:t>
      </w:r>
      <w:r w:rsidRPr="0056719C">
        <w:rPr>
          <w:rFonts w:ascii="Times New Roman" w:hAnsi="Times New Roman" w:cs="Times New Roman"/>
          <w:sz w:val="24"/>
          <w:szCs w:val="24"/>
        </w:rPr>
        <w:t xml:space="preserve"> (</w:t>
      </w:r>
      <w:r w:rsidRPr="000B3891">
        <w:rPr>
          <w:rFonts w:ascii="Times New Roman" w:hAnsi="Times New Roman" w:cs="Times New Roman"/>
          <w:i/>
          <w:iCs/>
          <w:sz w:val="24"/>
          <w:szCs w:val="24"/>
        </w:rPr>
        <w:t>55 markah</w:t>
      </w:r>
      <w:r w:rsidRPr="0056719C">
        <w:rPr>
          <w:rFonts w:ascii="Times New Roman" w:hAnsi="Times New Roman" w:cs="Times New Roman"/>
          <w:sz w:val="24"/>
          <w:szCs w:val="24"/>
        </w:rPr>
        <w:t>)</w:t>
      </w:r>
    </w:p>
    <w:p w:rsidR="00D018FC" w:rsidRDefault="00D018FC" w:rsidP="005671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3891">
        <w:rPr>
          <w:rFonts w:ascii="Times New Roman" w:hAnsi="Times New Roman" w:cs="Times New Roman"/>
          <w:i/>
          <w:iCs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9C">
        <w:rPr>
          <w:rFonts w:ascii="Times New Roman" w:hAnsi="Times New Roman" w:cs="Times New Roman"/>
          <w:b/>
          <w:bCs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1">
        <w:rPr>
          <w:rFonts w:ascii="Times New Roman" w:hAnsi="Times New Roman" w:cs="Times New Roman"/>
          <w:i/>
          <w:iCs/>
          <w:sz w:val="24"/>
          <w:szCs w:val="24"/>
        </w:rPr>
        <w:t>soalan dalam bahagian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8FC" w:rsidRDefault="00D018FC" w:rsidP="00E051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Nyatakan </w:t>
      </w:r>
      <w:r w:rsidRPr="00796251">
        <w:rPr>
          <w:rFonts w:ascii="Times New Roman" w:hAnsi="Times New Roman" w:cs="Times New Roman"/>
          <w:b/>
          <w:bCs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elemen yang boleh diaplikasikan dalam reka bentuk landskap lembut </w:t>
      </w:r>
      <w:r>
        <w:rPr>
          <w:rFonts w:ascii="Times New Roman" w:hAnsi="Times New Roman" w:cs="Times New Roman"/>
          <w:i/>
          <w:iCs/>
          <w:sz w:val="24"/>
          <w:szCs w:val="24"/>
        </w:rPr>
        <w:t>(softscape).</w:t>
      </w:r>
    </w:p>
    <w:p w:rsidR="00D018FC" w:rsidRDefault="00D018FC" w:rsidP="0056719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18FC" w:rsidRDefault="00D018FC" w:rsidP="0056719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18FC" w:rsidRDefault="00D018FC" w:rsidP="0056719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18FC" w:rsidRDefault="00D018FC" w:rsidP="0056719C">
      <w:pPr>
        <w:pStyle w:val="ListParagraph"/>
        <w:spacing w:line="48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[3]</w:t>
      </w:r>
    </w:p>
    <w:p w:rsidR="00D018FC" w:rsidRPr="00B91850" w:rsidRDefault="00D018FC" w:rsidP="007B39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B91850">
        <w:rPr>
          <w:rFonts w:ascii="Times New Roman" w:hAnsi="Times New Roman" w:cs="Times New Roman"/>
          <w:sz w:val="24"/>
          <w:szCs w:val="24"/>
          <w:lang w:val="fi-FI"/>
        </w:rPr>
        <w:t>a) Jelaskan tujuan utama penghasilan lukisan.</w:t>
      </w:r>
    </w:p>
    <w:p w:rsidR="00D018FC" w:rsidRDefault="00D018FC" w:rsidP="00B1113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5671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Berikan penjelasan tentang jenis lukisan yang dinyatakan di bawah.</w:t>
      </w:r>
    </w:p>
    <w:p w:rsidR="00D018FC" w:rsidRDefault="00D018FC" w:rsidP="000B38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Lukisan figuratif</w:t>
      </w:r>
    </w:p>
    <w:p w:rsidR="00D018FC" w:rsidRPr="0018645B" w:rsidRDefault="00D018FC" w:rsidP="001864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0B389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0B389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0B389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5D0C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Lukisan ilustrasi</w:t>
      </w:r>
    </w:p>
    <w:p w:rsidR="00D018FC" w:rsidRDefault="00D018FC" w:rsidP="001864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18FC" w:rsidRDefault="00D018FC" w:rsidP="001864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0B389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Lukisan fantasi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8FC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18FC" w:rsidRPr="003238DB" w:rsidRDefault="00D018FC" w:rsidP="00323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Pr="003238DB" w:rsidRDefault="00D018FC" w:rsidP="003238DB">
      <w:pPr>
        <w:pStyle w:val="NoSpacing"/>
      </w:pPr>
    </w:p>
    <w:p w:rsidR="00D018FC" w:rsidRPr="003238DB" w:rsidRDefault="00D018FC" w:rsidP="003238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D018FC" w:rsidRDefault="00D018FC" w:rsidP="003238DB">
      <w:pPr>
        <w:pStyle w:val="NoSpacing"/>
      </w:pPr>
    </w:p>
    <w:p w:rsidR="00D018FC" w:rsidRPr="003238DB" w:rsidRDefault="00D018FC" w:rsidP="003238DB">
      <w:r>
        <w:tab/>
      </w:r>
      <w:r>
        <w:tab/>
      </w:r>
    </w:p>
    <w:p w:rsidR="00D018FC" w:rsidRDefault="00D018FC" w:rsidP="001864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3238DB">
      <w:pPr>
        <w:pStyle w:val="NoSpacing"/>
      </w:pPr>
    </w:p>
    <w:p w:rsidR="00D018FC" w:rsidRDefault="00D018FC" w:rsidP="001864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1864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B9185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Gambar 1</w:t>
      </w: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6" style="position:absolute;left:0;text-align:left;margin-left:118.05pt;margin-top:2.8pt;width:235.8pt;height:318.1pt;z-index:251662848" fill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24.55pt;margin-top:9.45pt;width:220.35pt;height:301.35pt;z-index:-251663872;visibility:visible">
            <v:imagedata r:id="rId5" o:title=""/>
          </v:shape>
        </w:pict>
      </w:r>
    </w:p>
    <w:p w:rsidR="00D018FC" w:rsidRDefault="00D018FC" w:rsidP="008A06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FB0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8C5AD4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018FC" w:rsidRPr="00D0478C" w:rsidRDefault="00D018FC" w:rsidP="008C5A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Harvester (1962) </w:t>
      </w:r>
      <w:r>
        <w:rPr>
          <w:rFonts w:ascii="Times New Roman" w:hAnsi="Times New Roman" w:cs="Times New Roman"/>
          <w:sz w:val="24"/>
          <w:szCs w:val="24"/>
        </w:rPr>
        <w:t>oleh Mohammed Hoessein Enas</w:t>
      </w:r>
    </w:p>
    <w:p w:rsidR="00D018FC" w:rsidRDefault="00D018FC" w:rsidP="00D047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Koleksi : Balai Seni Visual Negara, Kuala Lumpur.</w:t>
      </w:r>
    </w:p>
    <w:p w:rsidR="00D018FC" w:rsidRDefault="00D018FC" w:rsidP="006D419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CE6">
        <w:rPr>
          <w:rFonts w:ascii="Times New Roman" w:hAnsi="Times New Roman" w:cs="Times New Roman"/>
          <w:b/>
          <w:bCs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 xml:space="preserve">  menunjukkan karya Mohammad Hoessein Enas berjudul </w:t>
      </w:r>
      <w:r>
        <w:rPr>
          <w:rFonts w:ascii="Times New Roman" w:hAnsi="Times New Roman" w:cs="Times New Roman"/>
          <w:i/>
          <w:iCs/>
          <w:sz w:val="24"/>
          <w:szCs w:val="24"/>
        </w:rPr>
        <w:t>The Harvester (1962).</w:t>
      </w:r>
      <w:r>
        <w:rPr>
          <w:rFonts w:ascii="Times New Roman" w:hAnsi="Times New Roman" w:cs="Times New Roman"/>
          <w:sz w:val="24"/>
          <w:szCs w:val="24"/>
        </w:rPr>
        <w:t xml:space="preserve"> Bincangkan karya tersebut dari aspek berikut</w:t>
      </w:r>
    </w:p>
    <w:p w:rsidR="00D018FC" w:rsidRDefault="00D018FC" w:rsidP="005D0CB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Imej fizikal :</w:t>
      </w:r>
    </w:p>
    <w:p w:rsidR="00D018FC" w:rsidRDefault="00D018FC" w:rsidP="005D0CB2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D0478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[6] </w:t>
      </w:r>
    </w:p>
    <w:p w:rsidR="00D018FC" w:rsidRDefault="00D018FC" w:rsidP="00D0478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b)Komposisi :</w:t>
      </w:r>
    </w:p>
    <w:p w:rsidR="00D018FC" w:rsidRDefault="00D018FC" w:rsidP="00794C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018FC" w:rsidRDefault="00D018FC" w:rsidP="005671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D018FC" w:rsidRPr="00560CF6" w:rsidRDefault="00D018FC" w:rsidP="00560CF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CF6">
        <w:rPr>
          <w:rFonts w:ascii="Times New Roman" w:hAnsi="Times New Roman" w:cs="Times New Roman"/>
          <w:sz w:val="24"/>
          <w:szCs w:val="24"/>
        </w:rPr>
        <w:t xml:space="preserve"> Huraikan </w:t>
      </w:r>
      <w:r w:rsidRPr="00560CF6">
        <w:rPr>
          <w:rFonts w:ascii="Times New Roman" w:hAnsi="Times New Roman" w:cs="Times New Roman"/>
          <w:b/>
          <w:bCs/>
          <w:sz w:val="24"/>
          <w:szCs w:val="24"/>
        </w:rPr>
        <w:t>tiga</w:t>
      </w:r>
      <w:r w:rsidRPr="00560CF6">
        <w:rPr>
          <w:rFonts w:ascii="Times New Roman" w:hAnsi="Times New Roman" w:cs="Times New Roman"/>
          <w:sz w:val="24"/>
          <w:szCs w:val="24"/>
        </w:rPr>
        <w:t xml:space="preserve"> jenis aliran penting dalam penghasilan karya di bawah,</w:t>
      </w:r>
    </w:p>
    <w:p w:rsidR="00D018FC" w:rsidRDefault="00D018FC" w:rsidP="00E657A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Aliran tradisional</w:t>
      </w:r>
    </w:p>
    <w:p w:rsidR="00D018FC" w:rsidRDefault="00D018FC" w:rsidP="00E406B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018FC" w:rsidRDefault="00D018FC" w:rsidP="00E406B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018FC" w:rsidRPr="00E406BB" w:rsidRDefault="00D018FC" w:rsidP="00E406B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018FC" w:rsidRDefault="00D018FC" w:rsidP="00E657AD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</w:p>
    <w:p w:rsidR="00D018FC" w:rsidRDefault="00D018FC" w:rsidP="00E40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Aliran moden</w:t>
      </w:r>
    </w:p>
    <w:p w:rsidR="00D018FC" w:rsidRDefault="00D018FC" w:rsidP="00480A8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E40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E40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E40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E40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Aliran pascamoden</w:t>
      </w:r>
    </w:p>
    <w:p w:rsidR="00D018FC" w:rsidRDefault="00D018FC" w:rsidP="00007B5D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FC" w:rsidRPr="008A0699" w:rsidRDefault="00D018FC" w:rsidP="008A06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018FC" w:rsidRDefault="00D018FC" w:rsidP="003D4C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8" style="position:absolute;margin-left:130.6pt;margin-top:22.8pt;width:205.95pt;height:287.2pt;z-index:251661824" filled="f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Gambar 2</w:t>
      </w: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Picture 2" o:spid="_x0000_s1029" type="#_x0000_t75" style="position:absolute;left:0;text-align:left;margin-left:142.15pt;margin-top:6.4pt;width:181.85pt;height:271.25pt;z-index:-251662848;visibility:visible">
            <v:imagedata r:id="rId6" o:title=""/>
          </v:shape>
        </w:pict>
      </w: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EF5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0D05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FC" w:rsidRDefault="00D018FC" w:rsidP="003D4C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8FC" w:rsidRPr="004D1011" w:rsidRDefault="00D018FC" w:rsidP="003D4C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15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: internet </w:t>
      </w:r>
    </w:p>
    <w:p w:rsidR="00D018FC" w:rsidRPr="00973405" w:rsidRDefault="00D018FC" w:rsidP="003D4C2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Berdasarkan poster dalam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Gambar 2 </w:t>
      </w:r>
      <w:r>
        <w:rPr>
          <w:rFonts w:ascii="Times New Roman" w:hAnsi="Times New Roman" w:cs="Times New Roman"/>
          <w:sz w:val="24"/>
          <w:szCs w:val="24"/>
        </w:rPr>
        <w:t>, nyatakan pandangan anda dari aspek tipografi, ilustrasi,  dan fungsi.</w:t>
      </w:r>
    </w:p>
    <w:p w:rsidR="00D018FC" w:rsidRDefault="00D018FC" w:rsidP="0097340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Tipografi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973405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</w:p>
    <w:p w:rsidR="00D018FC" w:rsidRDefault="00D018FC" w:rsidP="0097340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Ilustrasi : …………………………………………………………………………………………</w:t>
      </w:r>
    </w:p>
    <w:p w:rsidR="00D018FC" w:rsidRDefault="00D018FC" w:rsidP="00B1113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18FC" w:rsidRDefault="00D018FC" w:rsidP="00B1113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973405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</w:p>
    <w:p w:rsidR="00D018FC" w:rsidRDefault="00D018FC" w:rsidP="0097340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: ……………………………………………………………………………………………………………………………………………………………………………………</w:t>
      </w:r>
    </w:p>
    <w:p w:rsidR="00D018FC" w:rsidRDefault="00D018FC" w:rsidP="00B1113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18FC" w:rsidRDefault="00D018FC" w:rsidP="00B1113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18FC" w:rsidRDefault="00D018FC" w:rsidP="00973405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</w:p>
    <w:p w:rsidR="00D018FC" w:rsidRDefault="00D018FC" w:rsidP="00081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A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Huraikan secara ringkas bagaimana sumber yang berikut mempengaruhi pembentukan idea dalam penghasilan sesebuah karya. 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a) Persekitaran                                                 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[5]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 xml:space="preserve">b)Penghormatan /Penyembahan 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es-ES"/>
        </w:rPr>
        <w:t>(Homages)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………………………………………………………………………………………………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……………………………………………………………………………………………..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  <w:t>[5]</w:t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97340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>Bahagian B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es-ES"/>
        </w:rPr>
        <w:t>30 markah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018FC" w:rsidRPr="00B91850" w:rsidRDefault="00D018FC" w:rsidP="002D572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i/>
          <w:iCs/>
          <w:sz w:val="24"/>
          <w:szCs w:val="24"/>
          <w:lang w:val="es-ES"/>
        </w:rPr>
        <w:t>Jawab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>dua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es-ES"/>
        </w:rPr>
        <w:t>soalan sahaja dalam bahagian ini</w:t>
      </w:r>
    </w:p>
    <w:p w:rsidR="00D018FC" w:rsidRPr="00B91850" w:rsidRDefault="00D018FC" w:rsidP="002075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D155A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7   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>Penggunaan teks, illustrasi dan animasi dalam multimedia boleh menyampaikan   maklumat kepada audien secara berkesan. Bincangkan. </w:t>
      </w:r>
    </w:p>
    <w:p w:rsidR="00D018FC" w:rsidRPr="00B91850" w:rsidRDefault="00D018FC" w:rsidP="005831B3">
      <w:pPr>
        <w:spacing w:after="120" w:line="240" w:lineRule="auto"/>
        <w:ind w:left="8640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>[15]</w:t>
      </w:r>
    </w:p>
    <w:p w:rsidR="00D018FC" w:rsidRPr="00B91850" w:rsidRDefault="00D018FC" w:rsidP="005831B3">
      <w:pPr>
        <w:spacing w:after="120" w:line="240" w:lineRule="auto"/>
        <w:ind w:left="8640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2D572A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>8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 xml:space="preserve"> Gambar 3</w:t>
      </w: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pict>
          <v:shape id="_x0000_s1030" type="#_x0000_t75" style="position:absolute;left:0;text-align:left;margin-left:114.1pt;margin-top:15.4pt;width:210.55pt;height:248.75pt;z-index:-251660800;visibility:visible">
            <v:imagedata r:id="rId7" o:title=""/>
          </v:shape>
        </w:pict>
      </w:r>
      <w:r>
        <w:rPr>
          <w:noProof/>
        </w:rPr>
        <w:pict>
          <v:rect id="_x0000_s1031" style="position:absolute;left:0;text-align:left;margin-left:103.9pt;margin-top:7.25pt;width:231.25pt;height:267.35pt;z-index:251656704" filled="f"/>
        </w:pict>
      </w: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18FC" w:rsidRPr="00B91850" w:rsidRDefault="00D018FC" w:rsidP="002D5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pict>
          <v:shape id="_x0000_s1032" type="#_x0000_t75" style="position:absolute;left:0;text-align:left;margin-left:690pt;margin-top:-495.95pt;width:349.5pt;height:414pt;z-index:-251661824;visibility:visible">
            <v:imagedata r:id="rId7" o:title=""/>
          </v:shape>
        </w:pict>
      </w:r>
    </w:p>
    <w:p w:rsidR="00D018FC" w:rsidRPr="00B91850" w:rsidRDefault="00D018FC" w:rsidP="002D5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18FC" w:rsidRPr="00B91850" w:rsidRDefault="00D018FC" w:rsidP="002D572A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A830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es-ES"/>
        </w:rPr>
        <w:t>Village Shopping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>(1958) Mohd Sallehudin</w:t>
      </w:r>
    </w:p>
    <w:p w:rsidR="00D018FC" w:rsidRPr="00B91850" w:rsidRDefault="00D018FC" w:rsidP="002D572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2D572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018FC" w:rsidRPr="00B91850" w:rsidRDefault="00D018FC" w:rsidP="00422FE9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es-ES"/>
        </w:rPr>
        <w:t>Gambar  3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>, hasil karya Mohd Sallehudin bertajuk “Village Shopping”. Dengan menggunakan strategi kritikan seni visual, bincangkan bagaimana konsep  Satu Malaysia telah lama wujud.Apakah peranan yang boleh dilakukan oleh pengkarya seni.</w:t>
      </w:r>
      <w:r w:rsidRPr="00B9185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D018FC" w:rsidRPr="002075C2" w:rsidRDefault="00D018FC" w:rsidP="00422FE9">
      <w:pPr>
        <w:pStyle w:val="ListParagraph"/>
        <w:spacing w:after="12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B918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[15]</w:t>
      </w:r>
    </w:p>
    <w:p w:rsidR="00D018FC" w:rsidRDefault="00D018FC" w:rsidP="00422F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FC" w:rsidRDefault="00D018FC" w:rsidP="002075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2075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2075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18FC" w:rsidRPr="00422FE9" w:rsidRDefault="00D018FC" w:rsidP="00422F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FE9">
        <w:rPr>
          <w:rFonts w:ascii="Times New Roman" w:hAnsi="Times New Roman" w:cs="Times New Roman"/>
          <w:sz w:val="24"/>
          <w:szCs w:val="24"/>
        </w:rPr>
        <w:t xml:space="preserve">(a) Huraikan tentang nilai-nilai yang wujud dalam penggubahan kraf tembikar aliran  </w:t>
      </w:r>
    </w:p>
    <w:p w:rsidR="00D018FC" w:rsidRDefault="00D018FC" w:rsidP="002075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tradisional Melayu.                                                                                                                                                   </w:t>
      </w:r>
    </w:p>
    <w:p w:rsidR="00D018FC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</w:p>
    <w:p w:rsidR="00D018FC" w:rsidRPr="009F6B08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2075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6B08">
        <w:rPr>
          <w:rFonts w:ascii="Times New Roman" w:hAnsi="Times New Roman" w:cs="Times New Roman"/>
          <w:sz w:val="24"/>
          <w:szCs w:val="24"/>
        </w:rPr>
        <w:t xml:space="preserve">(b) Jelaskan tiga ciri penting reka bentuk dalam kebanyakan penghasilan karya kraf Melayu tradisional.                                                                                                                                               </w:t>
      </w:r>
    </w:p>
    <w:p w:rsidR="00D018FC" w:rsidRPr="00B91850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>[9]</w:t>
      </w:r>
    </w:p>
    <w:p w:rsidR="00D018FC" w:rsidRPr="00B91850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620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</w:t>
      </w: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6202FC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10 </w:t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        Gambar 4</w:t>
      </w: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w:pict>
          <v:rect id="_x0000_s1033" style="position:absolute;margin-left:100.2pt;margin-top:13.45pt;width:228.4pt;height:281.8pt;z-index:251658752" filled="f"/>
        </w:pict>
      </w: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w:pict>
          <v:shape id="_x0000_s1034" type="#_x0000_t75" style="position:absolute;margin-left:110.3pt;margin-top:5.8pt;width:208.9pt;height:264pt;z-index:-251658752;visibility:visible">
            <v:imagedata r:id="rId8" o:title=""/>
          </v:shape>
        </w:pict>
      </w: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9D18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                                   Arrival  In Paris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(1898-1904) Pablo Picasso</w:t>
      </w:r>
    </w:p>
    <w:p w:rsidR="00D018FC" w:rsidRPr="00B91850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5831B3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2075C2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AB384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>Gambar 4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di atas menunjukkan hasil karya Pablo Picasso  yang berjudul “Arrival In Paris”. Nyatakan  sumber idea dan huraikan pendekatan penjanaan Idea dalam konteks karya tersebut.</w:t>
      </w:r>
    </w:p>
    <w:p w:rsidR="00D018FC" w:rsidRPr="00B91850" w:rsidRDefault="00D018FC" w:rsidP="002075C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5831B3">
      <w:pPr>
        <w:spacing w:after="0"/>
        <w:ind w:left="7920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  <w:t>[15]</w:t>
      </w:r>
    </w:p>
    <w:p w:rsidR="00D018FC" w:rsidRPr="00B91850" w:rsidRDefault="00D018FC" w:rsidP="002075C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018FC" w:rsidRPr="00B91850" w:rsidRDefault="00D018FC" w:rsidP="002075C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DA5C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018FC" w:rsidRPr="00B91850" w:rsidRDefault="00D018FC" w:rsidP="001E4E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>Bahagian C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it-IT"/>
        </w:rPr>
        <w:t>15 markah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:rsidR="00D018FC" w:rsidRPr="00B91850" w:rsidRDefault="00D018FC" w:rsidP="002D572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i/>
          <w:iCs/>
          <w:sz w:val="24"/>
          <w:szCs w:val="24"/>
          <w:lang w:val="it-IT"/>
        </w:rPr>
        <w:t>Jawab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>satu</w:t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1850">
        <w:rPr>
          <w:rFonts w:ascii="Times New Roman" w:hAnsi="Times New Roman" w:cs="Times New Roman"/>
          <w:i/>
          <w:iCs/>
          <w:sz w:val="24"/>
          <w:szCs w:val="24"/>
          <w:lang w:val="it-IT"/>
        </w:rPr>
        <w:t>soalan sahaja dalam bahagian ini</w:t>
      </w:r>
    </w:p>
    <w:p w:rsidR="00D018FC" w:rsidRPr="00B91850" w:rsidRDefault="00D018FC" w:rsidP="001E4ED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sv-SE"/>
        </w:rPr>
        <w:t>11</w:t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</w:t>
      </w:r>
      <w:r w:rsidRPr="00B91850">
        <w:rPr>
          <w:rFonts w:ascii="Times New Roman" w:hAnsi="Times New Roman" w:cs="Times New Roman"/>
          <w:b/>
          <w:bCs/>
          <w:sz w:val="24"/>
          <w:szCs w:val="24"/>
          <w:lang w:val="sv-SE"/>
        </w:rPr>
        <w:t>Gambar 5</w:t>
      </w: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pict>
          <v:rect id="_x0000_s1035" style="position:absolute;margin-left:123.55pt;margin-top:22.2pt;width:226.65pt;height:257.55pt;z-index:251660800" filled="f"/>
        </w:pict>
      </w: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pict>
          <v:shape id="_x0000_s1036" type="#_x0000_t75" alt="Patrick Ng" style="position:absolute;margin-left:131.3pt;margin-top:4.6pt;width:211.85pt;height:240.9pt;z-index:-251656704;visibility:visible">
            <v:imagedata r:id="rId9" o:title=""/>
          </v:shape>
        </w:pict>
      </w: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1E4ED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018FC" w:rsidRPr="00B91850" w:rsidRDefault="00D018FC" w:rsidP="00D8376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B9185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                      Semangat Tanah,Air dan Udara</w:t>
      </w:r>
    </w:p>
    <w:p w:rsidR="00D018FC" w:rsidRPr="001E4EDF" w:rsidRDefault="00D018FC" w:rsidP="00D8376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185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                  </w:t>
      </w:r>
      <w:r w:rsidRPr="001E4EDF">
        <w:rPr>
          <w:rFonts w:ascii="Times New Roman" w:hAnsi="Times New Roman" w:cs="Times New Roman"/>
          <w:i/>
          <w:iCs/>
          <w:sz w:val="24"/>
          <w:szCs w:val="24"/>
        </w:rPr>
        <w:t>Spirit of Earth Water and Air,1958</w:t>
      </w:r>
    </w:p>
    <w:p w:rsidR="00D018FC" w:rsidRDefault="00D018FC" w:rsidP="002D5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18FC" w:rsidRDefault="00D018FC" w:rsidP="008A0699">
      <w:pPr>
        <w:rPr>
          <w:rFonts w:ascii="Times New Roman" w:hAnsi="Times New Roman" w:cs="Times New Roman"/>
          <w:sz w:val="24"/>
          <w:szCs w:val="24"/>
        </w:rPr>
      </w:pPr>
      <w:r w:rsidRPr="001D3773">
        <w:rPr>
          <w:rFonts w:ascii="Times New Roman" w:hAnsi="Times New Roman" w:cs="Times New Roman"/>
          <w:sz w:val="24"/>
          <w:szCs w:val="24"/>
        </w:rPr>
        <w:t xml:space="preserve">Berdasarkan gambar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773">
        <w:rPr>
          <w:rFonts w:ascii="Times New Roman" w:hAnsi="Times New Roman" w:cs="Times New Roman"/>
          <w:sz w:val="24"/>
          <w:szCs w:val="24"/>
        </w:rPr>
        <w:t xml:space="preserve"> karya Patrick Ng Kah Onn bertajuk Semangat Bumi,Air dan Angin/Spirit of Earth Water and Air 1958.Oil on Canvas,huraikan dari sudut imitasi.idealisme dan stailisasi.</w:t>
      </w:r>
    </w:p>
    <w:p w:rsidR="00D018FC" w:rsidRPr="00B91850" w:rsidRDefault="00D018FC" w:rsidP="002075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>[15]</w:t>
      </w:r>
    </w:p>
    <w:p w:rsidR="00D018FC" w:rsidRPr="00B91850" w:rsidRDefault="00D018FC" w:rsidP="006202F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B91850">
        <w:rPr>
          <w:rFonts w:ascii="Times New Roman" w:hAnsi="Times New Roman" w:cs="Times New Roman"/>
          <w:b/>
          <w:bCs/>
          <w:sz w:val="24"/>
          <w:szCs w:val="24"/>
          <w:lang w:val="it-IT"/>
        </w:rPr>
        <w:t>12</w:t>
      </w:r>
    </w:p>
    <w:p w:rsidR="00D018FC" w:rsidRPr="00B91850" w:rsidRDefault="00D018FC" w:rsidP="002075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>Bincangkan ciri-ciri stailisasi dalam rekacorak</w:t>
      </w:r>
    </w:p>
    <w:p w:rsidR="00D018FC" w:rsidRPr="001D3773" w:rsidRDefault="00D018FC" w:rsidP="002075C2">
      <w:pPr>
        <w:rPr>
          <w:rFonts w:ascii="Times New Roman" w:hAnsi="Times New Roman" w:cs="Times New Roman"/>
          <w:sz w:val="24"/>
          <w:szCs w:val="24"/>
        </w:rPr>
      </w:pP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1850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</w:rPr>
        <w:t>[15]</w:t>
      </w:r>
    </w:p>
    <w:sectPr w:rsidR="00D018FC" w:rsidRPr="001D3773" w:rsidSect="00B91850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4A"/>
    <w:multiLevelType w:val="hybridMultilevel"/>
    <w:tmpl w:val="5F28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956"/>
    <w:multiLevelType w:val="hybridMultilevel"/>
    <w:tmpl w:val="215C1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5467B"/>
    <w:multiLevelType w:val="hybridMultilevel"/>
    <w:tmpl w:val="E10288E8"/>
    <w:lvl w:ilvl="0" w:tplc="EC3071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8C2F19"/>
    <w:multiLevelType w:val="hybridMultilevel"/>
    <w:tmpl w:val="FD94B4D4"/>
    <w:lvl w:ilvl="0" w:tplc="043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C8B"/>
    <w:multiLevelType w:val="hybridMultilevel"/>
    <w:tmpl w:val="91143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3F2F66"/>
    <w:multiLevelType w:val="hybridMultilevel"/>
    <w:tmpl w:val="5BDC6CC8"/>
    <w:lvl w:ilvl="0" w:tplc="A9D4C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B3A"/>
    <w:multiLevelType w:val="hybridMultilevel"/>
    <w:tmpl w:val="A8A8AA12"/>
    <w:lvl w:ilvl="0" w:tplc="D9A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32829"/>
    <w:multiLevelType w:val="hybridMultilevel"/>
    <w:tmpl w:val="A15AA900"/>
    <w:lvl w:ilvl="0" w:tplc="1AE4DD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4916970"/>
    <w:multiLevelType w:val="hybridMultilevel"/>
    <w:tmpl w:val="8C0639BC"/>
    <w:lvl w:ilvl="0" w:tplc="AAA4D9EA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>
    <w:nsid w:val="3981413F"/>
    <w:multiLevelType w:val="hybridMultilevel"/>
    <w:tmpl w:val="1ADA5C34"/>
    <w:lvl w:ilvl="0" w:tplc="45D2E2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F46266F"/>
    <w:multiLevelType w:val="hybridMultilevel"/>
    <w:tmpl w:val="3268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5A75"/>
    <w:multiLevelType w:val="hybridMultilevel"/>
    <w:tmpl w:val="2416E746"/>
    <w:lvl w:ilvl="0" w:tplc="76AAB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725BB"/>
    <w:multiLevelType w:val="hybridMultilevel"/>
    <w:tmpl w:val="1C8EEB9E"/>
    <w:lvl w:ilvl="0" w:tplc="3642E2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C77892"/>
    <w:multiLevelType w:val="hybridMultilevel"/>
    <w:tmpl w:val="7338B452"/>
    <w:lvl w:ilvl="0" w:tplc="4BE2B6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75EB5"/>
    <w:multiLevelType w:val="hybridMultilevel"/>
    <w:tmpl w:val="6526F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15994"/>
    <w:multiLevelType w:val="hybridMultilevel"/>
    <w:tmpl w:val="C958E5B4"/>
    <w:lvl w:ilvl="0" w:tplc="C4FA4C9E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3E0019">
      <w:start w:val="1"/>
      <w:numFmt w:val="lowerLetter"/>
      <w:lvlText w:val="%2."/>
      <w:lvlJc w:val="left"/>
      <w:pPr>
        <w:ind w:left="1800" w:hanging="360"/>
      </w:pPr>
    </w:lvl>
    <w:lvl w:ilvl="2" w:tplc="043E001B">
      <w:start w:val="1"/>
      <w:numFmt w:val="lowerRoman"/>
      <w:lvlText w:val="%3."/>
      <w:lvlJc w:val="right"/>
      <w:pPr>
        <w:ind w:left="2520" w:hanging="180"/>
      </w:pPr>
    </w:lvl>
    <w:lvl w:ilvl="3" w:tplc="043E000F">
      <w:start w:val="1"/>
      <w:numFmt w:val="decimal"/>
      <w:lvlText w:val="%4."/>
      <w:lvlJc w:val="left"/>
      <w:pPr>
        <w:ind w:left="3240" w:hanging="360"/>
      </w:pPr>
    </w:lvl>
    <w:lvl w:ilvl="4" w:tplc="043E0019">
      <w:start w:val="1"/>
      <w:numFmt w:val="lowerLetter"/>
      <w:lvlText w:val="%5."/>
      <w:lvlJc w:val="left"/>
      <w:pPr>
        <w:ind w:left="3960" w:hanging="360"/>
      </w:pPr>
    </w:lvl>
    <w:lvl w:ilvl="5" w:tplc="043E001B">
      <w:start w:val="1"/>
      <w:numFmt w:val="lowerRoman"/>
      <w:lvlText w:val="%6."/>
      <w:lvlJc w:val="right"/>
      <w:pPr>
        <w:ind w:left="4680" w:hanging="180"/>
      </w:pPr>
    </w:lvl>
    <w:lvl w:ilvl="6" w:tplc="043E000F">
      <w:start w:val="1"/>
      <w:numFmt w:val="decimal"/>
      <w:lvlText w:val="%7."/>
      <w:lvlJc w:val="left"/>
      <w:pPr>
        <w:ind w:left="5400" w:hanging="360"/>
      </w:pPr>
    </w:lvl>
    <w:lvl w:ilvl="7" w:tplc="043E0019">
      <w:start w:val="1"/>
      <w:numFmt w:val="lowerLetter"/>
      <w:lvlText w:val="%8."/>
      <w:lvlJc w:val="left"/>
      <w:pPr>
        <w:ind w:left="6120" w:hanging="360"/>
      </w:pPr>
    </w:lvl>
    <w:lvl w:ilvl="8" w:tplc="043E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13FDE"/>
    <w:multiLevelType w:val="hybridMultilevel"/>
    <w:tmpl w:val="E73EF3AE"/>
    <w:lvl w:ilvl="0" w:tplc="3A401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63062"/>
    <w:multiLevelType w:val="hybridMultilevel"/>
    <w:tmpl w:val="9DBA6DF2"/>
    <w:lvl w:ilvl="0" w:tplc="9AAC63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F24AD3"/>
    <w:multiLevelType w:val="hybridMultilevel"/>
    <w:tmpl w:val="3A38E2EC"/>
    <w:lvl w:ilvl="0" w:tplc="4260C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71CCE"/>
    <w:multiLevelType w:val="hybridMultilevel"/>
    <w:tmpl w:val="12604666"/>
    <w:lvl w:ilvl="0" w:tplc="DA3A5C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04CA"/>
    <w:multiLevelType w:val="hybridMultilevel"/>
    <w:tmpl w:val="BDC844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D4EDF"/>
    <w:multiLevelType w:val="hybridMultilevel"/>
    <w:tmpl w:val="86B2BE92"/>
    <w:lvl w:ilvl="0" w:tplc="BA980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55DE"/>
    <w:multiLevelType w:val="hybridMultilevel"/>
    <w:tmpl w:val="91143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DC3A6D"/>
    <w:multiLevelType w:val="hybridMultilevel"/>
    <w:tmpl w:val="573AD9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83110F"/>
    <w:multiLevelType w:val="hybridMultilevel"/>
    <w:tmpl w:val="50BC94C6"/>
    <w:lvl w:ilvl="0" w:tplc="732A8C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3BE0780"/>
    <w:multiLevelType w:val="hybridMultilevel"/>
    <w:tmpl w:val="FDC4CF4A"/>
    <w:lvl w:ilvl="0" w:tplc="F75881C6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6C71"/>
    <w:multiLevelType w:val="hybridMultilevel"/>
    <w:tmpl w:val="527E13B4"/>
    <w:lvl w:ilvl="0" w:tplc="51767E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1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23"/>
  </w:num>
  <w:num w:numId="10">
    <w:abstractNumId w:val="13"/>
  </w:num>
  <w:num w:numId="11">
    <w:abstractNumId w:val="22"/>
  </w:num>
  <w:num w:numId="12">
    <w:abstractNumId w:val="8"/>
  </w:num>
  <w:num w:numId="13">
    <w:abstractNumId w:val="24"/>
  </w:num>
  <w:num w:numId="14">
    <w:abstractNumId w:val="7"/>
  </w:num>
  <w:num w:numId="15">
    <w:abstractNumId w:val="2"/>
  </w:num>
  <w:num w:numId="16">
    <w:abstractNumId w:val="26"/>
  </w:num>
  <w:num w:numId="17">
    <w:abstractNumId w:val="16"/>
  </w:num>
  <w:num w:numId="18">
    <w:abstractNumId w:val="14"/>
  </w:num>
  <w:num w:numId="19">
    <w:abstractNumId w:val="19"/>
  </w:num>
  <w:num w:numId="20">
    <w:abstractNumId w:val="12"/>
  </w:num>
  <w:num w:numId="21">
    <w:abstractNumId w:val="0"/>
  </w:num>
  <w:num w:numId="22">
    <w:abstractNumId w:val="5"/>
  </w:num>
  <w:num w:numId="23">
    <w:abstractNumId w:val="17"/>
  </w:num>
  <w:num w:numId="24">
    <w:abstractNumId w:val="9"/>
  </w:num>
  <w:num w:numId="25">
    <w:abstractNumId w:val="3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9C"/>
    <w:rsid w:val="00002E04"/>
    <w:rsid w:val="00007B5D"/>
    <w:rsid w:val="000363D8"/>
    <w:rsid w:val="00050F38"/>
    <w:rsid w:val="000527CB"/>
    <w:rsid w:val="000818A5"/>
    <w:rsid w:val="00091009"/>
    <w:rsid w:val="00095B8D"/>
    <w:rsid w:val="000B3891"/>
    <w:rsid w:val="000D0511"/>
    <w:rsid w:val="000D6120"/>
    <w:rsid w:val="000E3AD8"/>
    <w:rsid w:val="00142C9B"/>
    <w:rsid w:val="00157EDF"/>
    <w:rsid w:val="0018645B"/>
    <w:rsid w:val="001D3773"/>
    <w:rsid w:val="001E4EDF"/>
    <w:rsid w:val="002075C2"/>
    <w:rsid w:val="0023132F"/>
    <w:rsid w:val="00236CD4"/>
    <w:rsid w:val="00245CF8"/>
    <w:rsid w:val="002672AA"/>
    <w:rsid w:val="00296E67"/>
    <w:rsid w:val="002D572A"/>
    <w:rsid w:val="00300A63"/>
    <w:rsid w:val="003238DB"/>
    <w:rsid w:val="00327EC9"/>
    <w:rsid w:val="00373C29"/>
    <w:rsid w:val="00374F57"/>
    <w:rsid w:val="003C5CF5"/>
    <w:rsid w:val="003C7B05"/>
    <w:rsid w:val="003C7F7F"/>
    <w:rsid w:val="003D4C20"/>
    <w:rsid w:val="003D5E2F"/>
    <w:rsid w:val="004076E2"/>
    <w:rsid w:val="00422FE9"/>
    <w:rsid w:val="00441E40"/>
    <w:rsid w:val="00446CE3"/>
    <w:rsid w:val="00480A8C"/>
    <w:rsid w:val="004810F6"/>
    <w:rsid w:val="00486ED6"/>
    <w:rsid w:val="004B17D7"/>
    <w:rsid w:val="004D0A60"/>
    <w:rsid w:val="004D1011"/>
    <w:rsid w:val="004E5433"/>
    <w:rsid w:val="005108DF"/>
    <w:rsid w:val="00523D08"/>
    <w:rsid w:val="00560CF6"/>
    <w:rsid w:val="0056719C"/>
    <w:rsid w:val="005831B3"/>
    <w:rsid w:val="005C3156"/>
    <w:rsid w:val="005C5389"/>
    <w:rsid w:val="005D0CB2"/>
    <w:rsid w:val="005D51FE"/>
    <w:rsid w:val="006202FC"/>
    <w:rsid w:val="006268A0"/>
    <w:rsid w:val="00627957"/>
    <w:rsid w:val="00692025"/>
    <w:rsid w:val="0069579E"/>
    <w:rsid w:val="006D4194"/>
    <w:rsid w:val="00717495"/>
    <w:rsid w:val="00731D12"/>
    <w:rsid w:val="007524C4"/>
    <w:rsid w:val="00757097"/>
    <w:rsid w:val="007863B3"/>
    <w:rsid w:val="00794CE6"/>
    <w:rsid w:val="00796251"/>
    <w:rsid w:val="007B3947"/>
    <w:rsid w:val="007B5916"/>
    <w:rsid w:val="007C1581"/>
    <w:rsid w:val="00835EDB"/>
    <w:rsid w:val="00887E9C"/>
    <w:rsid w:val="008A0699"/>
    <w:rsid w:val="008A4E37"/>
    <w:rsid w:val="008B0ECA"/>
    <w:rsid w:val="008C3217"/>
    <w:rsid w:val="008C5AD4"/>
    <w:rsid w:val="008D7761"/>
    <w:rsid w:val="00973405"/>
    <w:rsid w:val="00980916"/>
    <w:rsid w:val="00983983"/>
    <w:rsid w:val="009A7E18"/>
    <w:rsid w:val="009D18A6"/>
    <w:rsid w:val="009F6B08"/>
    <w:rsid w:val="00A00D1F"/>
    <w:rsid w:val="00A12430"/>
    <w:rsid w:val="00A54E8A"/>
    <w:rsid w:val="00A56C72"/>
    <w:rsid w:val="00A830C4"/>
    <w:rsid w:val="00A85A1F"/>
    <w:rsid w:val="00A933C1"/>
    <w:rsid w:val="00AB05FF"/>
    <w:rsid w:val="00AB384E"/>
    <w:rsid w:val="00AD5303"/>
    <w:rsid w:val="00AE136D"/>
    <w:rsid w:val="00B1113D"/>
    <w:rsid w:val="00B15DBC"/>
    <w:rsid w:val="00B54A0A"/>
    <w:rsid w:val="00B875EC"/>
    <w:rsid w:val="00B91850"/>
    <w:rsid w:val="00BB71C4"/>
    <w:rsid w:val="00BC070B"/>
    <w:rsid w:val="00BC1C1E"/>
    <w:rsid w:val="00BC3585"/>
    <w:rsid w:val="00C218C3"/>
    <w:rsid w:val="00C4092B"/>
    <w:rsid w:val="00C45FEE"/>
    <w:rsid w:val="00C87A16"/>
    <w:rsid w:val="00CE13D3"/>
    <w:rsid w:val="00CF4C6B"/>
    <w:rsid w:val="00D018FC"/>
    <w:rsid w:val="00D0478C"/>
    <w:rsid w:val="00D155A5"/>
    <w:rsid w:val="00D328E9"/>
    <w:rsid w:val="00D57276"/>
    <w:rsid w:val="00D7052A"/>
    <w:rsid w:val="00D76043"/>
    <w:rsid w:val="00D83768"/>
    <w:rsid w:val="00DA5C56"/>
    <w:rsid w:val="00DD00DB"/>
    <w:rsid w:val="00DF1225"/>
    <w:rsid w:val="00E051E3"/>
    <w:rsid w:val="00E406BB"/>
    <w:rsid w:val="00E6351C"/>
    <w:rsid w:val="00E657AD"/>
    <w:rsid w:val="00EB3909"/>
    <w:rsid w:val="00EB71D9"/>
    <w:rsid w:val="00EF393E"/>
    <w:rsid w:val="00EF5915"/>
    <w:rsid w:val="00F12152"/>
    <w:rsid w:val="00F66BF8"/>
    <w:rsid w:val="00F97B0C"/>
    <w:rsid w:val="00FA29C2"/>
    <w:rsid w:val="00FB0792"/>
    <w:rsid w:val="00FC6E8D"/>
    <w:rsid w:val="00F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1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75EC"/>
    <w:rPr>
      <w:color w:val="0000FF"/>
      <w:u w:val="single"/>
    </w:rPr>
  </w:style>
  <w:style w:type="paragraph" w:styleId="NoSpacing">
    <w:name w:val="No Spacing"/>
    <w:uiPriority w:val="99"/>
    <w:qFormat/>
    <w:rsid w:val="003238D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795</Words>
  <Characters>4538</Characters>
  <Application>Microsoft Office Outlook</Application>
  <DocSecurity>0</DocSecurity>
  <Lines>0</Lines>
  <Paragraphs>0</Paragraphs>
  <ScaleCrop>false</ScaleCrop>
  <Company>SEK BADAK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CIKGU ZUL</dc:creator>
  <cp:keywords/>
  <dc:description/>
  <cp:lastModifiedBy>KPM</cp:lastModifiedBy>
  <cp:revision>4</cp:revision>
  <dcterms:created xsi:type="dcterms:W3CDTF">2012-07-18T05:12:00Z</dcterms:created>
  <dcterms:modified xsi:type="dcterms:W3CDTF">2012-07-31T03:19:00Z</dcterms:modified>
</cp:coreProperties>
</file>